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horzAnchor="margin" w:tblpXSpec="center" w:tblpY="-741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5967"/>
        <w:gridCol w:w="3254"/>
      </w:tblGrid>
      <w:tr w:rsidR="00033719" w:rsidTr="00033719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2D1CBD3" wp14:editId="427C594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Cs w:val="20"/>
                <w:lang w:val="bg-BG"/>
              </w:rPr>
              <w:t xml:space="preserve"> 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258538B1" wp14:editId="594BB02B">
                  <wp:extent cx="1929130" cy="824230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3719" w:rsidRDefault="00033719" w:rsidP="0003371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AU"/>
        </w:rPr>
      </w:pPr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2960 с.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, общ.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Times New Roman" w:hAnsi="Times New Roman"/>
          <w:b/>
          <w:i/>
          <w:sz w:val="20"/>
          <w:szCs w:val="20"/>
          <w:lang w:val="ru-RU"/>
        </w:rPr>
        <w:t>e-mail:dlgarmen@abv.bg</w:t>
      </w:r>
      <w:proofErr w:type="spellEnd"/>
      <w:proofErr w:type="gramEnd"/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eastAsia="bg-BG"/>
        </w:rPr>
      </w:pPr>
      <w:r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</w:t>
      </w:r>
      <w:r w:rsidR="007658F6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80pt">
            <v:imagedata r:id="rId6" o:title=""/>
            <o:lock v:ext="edit" ungrouping="t" rotation="t" cropping="t" verticies="t" grouping="t"/>
            <o:signatureline v:ext="edit" id="{831A8C65-39A2-4E34-9F58-CBD199ABDC33}" provid="{00000000-0000-0000-0000-000000000000}" o:suggestedsigner="рег.№" issignatureline="t"/>
          </v:shape>
        </w:pic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33719" w:rsidRP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 CYR"/>
          <w:b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На основание чл.174, ал.2 от Закона за горите, във връзка с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чл.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74е, ал. 1, т. 1, ал. 3 </w:t>
      </w:r>
      <w:r>
        <w:rPr>
          <w:rFonts w:ascii="Verdana" w:eastAsia="Times New Roman" w:hAnsi="Verdana"/>
          <w:sz w:val="20"/>
          <w:szCs w:val="20"/>
          <w:lang w:val="en-GB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 ал. 4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и във връзка с утвърден протокол за работа на комисията, назначена със Заповед №</w:t>
      </w:r>
      <w:r w:rsidRPr="004F694E">
        <w:rPr>
          <w:rFonts w:ascii="Verdana" w:hAnsi="Verdana"/>
          <w:b/>
          <w:sz w:val="20"/>
          <w:szCs w:val="20"/>
          <w:lang w:val="bg-BG"/>
        </w:rPr>
        <w:t>РД-07</w:t>
      </w:r>
      <w:r w:rsidR="00BB555D" w:rsidRPr="004F694E">
        <w:rPr>
          <w:rFonts w:ascii="Verdana" w:hAnsi="Verdana"/>
          <w:b/>
          <w:sz w:val="20"/>
          <w:szCs w:val="20"/>
          <w:lang w:val="bg-BG"/>
        </w:rPr>
        <w:t>-589</w:t>
      </w:r>
      <w:r w:rsidRPr="004F694E">
        <w:rPr>
          <w:rFonts w:ascii="Verdana" w:hAnsi="Verdana"/>
          <w:b/>
          <w:sz w:val="20"/>
          <w:szCs w:val="20"/>
        </w:rPr>
        <w:t>/15.07</w:t>
      </w:r>
      <w:r w:rsidRPr="004F694E">
        <w:rPr>
          <w:rFonts w:ascii="Verdana" w:hAnsi="Verdana"/>
          <w:b/>
          <w:sz w:val="20"/>
          <w:szCs w:val="20"/>
          <w:lang w:val="bg-BG"/>
        </w:rPr>
        <w:t>.2026 г.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             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  <w:t xml:space="preserve">                                               ОБЯВЯВАМ: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1.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Класирането на кандидатите, участвали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–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2608-2</w:t>
      </w:r>
      <w:r w:rsidR="00056B37" w:rsidRPr="00056B3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проведен на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16.07.2026 г.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, както следва:</w:t>
      </w: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569"/>
        <w:gridCol w:w="1843"/>
        <w:gridCol w:w="1656"/>
        <w:gridCol w:w="1829"/>
        <w:gridCol w:w="1575"/>
      </w:tblGrid>
      <w:tr w:rsidR="00033719" w:rsidTr="00033719">
        <w:trPr>
          <w:cantSplit/>
          <w:trHeight w:val="1129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033719" w:rsidRDefault="00033719">
            <w:pPr>
              <w:spacing w:after="0" w:line="276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Начална цена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keepNext/>
              <w:keepLines/>
              <w:spacing w:before="200" w:after="0" w:line="276" w:lineRule="auto"/>
              <w:outlineLvl w:val="2"/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  <w:t>Спечелил търга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Класиран на второ място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</w:tr>
      <w:tr w:rsidR="00056B37" w:rsidTr="009C2F2B">
        <w:trPr>
          <w:cantSplit/>
          <w:trHeight w:val="272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Default="00056B37" w:rsidP="00056B37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056B3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2608-2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Default="00056B37" w:rsidP="00056B37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056B37">
              <w:rPr>
                <w:rFonts w:ascii="Verdana" w:hAnsi="Verdana"/>
                <w:bCs/>
                <w:sz w:val="20"/>
                <w:szCs w:val="20"/>
              </w:rPr>
              <w:t>16628,51</w:t>
            </w:r>
          </w:p>
          <w:p w:rsidR="00056B37" w:rsidRDefault="00056B37" w:rsidP="00056B37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шестстотин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двадесет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осем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евро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и 51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цента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>/ €</w:t>
            </w:r>
            <w:r w:rsidRPr="00056B37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</w:p>
          <w:p w:rsidR="00056B37" w:rsidRDefault="00056B37" w:rsidP="00056B37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</w:p>
          <w:p w:rsidR="00056B37" w:rsidRDefault="00056B37" w:rsidP="00056B37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056B37">
              <w:rPr>
                <w:rFonts w:ascii="Verdana" w:hAnsi="Verdana"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</w:rPr>
              <w:t>2522,22/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петстотин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двадесет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два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лева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 xml:space="preserve"> и 22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</w:rPr>
              <w:t>стотинки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056B37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bCs/>
                <w:sz w:val="20"/>
                <w:szCs w:val="20"/>
                <w:lang w:val="en-GB"/>
              </w:rPr>
              <w:t>лв</w:t>
            </w:r>
            <w:proofErr w:type="spellEnd"/>
            <w:r w:rsidRPr="00056B37">
              <w:rPr>
                <w:rFonts w:ascii="Verdana" w:hAnsi="Verdana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Pr="00056B37" w:rsidRDefault="00056B37" w:rsidP="00056B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56B37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Pr="00056B37">
              <w:rPr>
                <w:rFonts w:ascii="Verdana" w:hAnsi="Verdana"/>
                <w:b/>
                <w:sz w:val="20"/>
                <w:szCs w:val="20"/>
              </w:rPr>
              <w:t>ШУКРИ-66</w:t>
            </w:r>
            <w:r w:rsidRPr="00056B37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Pr="00056B37">
              <w:rPr>
                <w:rFonts w:ascii="Verdana" w:hAnsi="Verdana"/>
                <w:b/>
                <w:sz w:val="20"/>
                <w:szCs w:val="20"/>
              </w:rPr>
              <w:t xml:space="preserve"> ООД</w:t>
            </w:r>
            <w:r w:rsidRPr="00056B37">
              <w:rPr>
                <w:rFonts w:ascii="Verdana" w:hAnsi="Verdana"/>
                <w:sz w:val="20"/>
                <w:szCs w:val="20"/>
              </w:rPr>
              <w:t xml:space="preserve">, </w:t>
            </w:r>
          </w:p>
          <w:p w:rsidR="00056B37" w:rsidRPr="00056B37" w:rsidRDefault="00056B37" w:rsidP="00056B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DejaVuSans-Bold" w:hAnsi="Verdana" w:cs="DejaVuSans-Bold"/>
                <w:bCs/>
                <w:sz w:val="20"/>
                <w:szCs w:val="20"/>
                <w:lang w:val="bg-BG"/>
              </w:rPr>
            </w:pP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с. </w:t>
            </w:r>
            <w:r w:rsidRPr="00056B37">
              <w:rPr>
                <w:rFonts w:ascii="Verdana" w:hAnsi="Verdana"/>
                <w:sz w:val="20"/>
                <w:szCs w:val="20"/>
                <w:lang w:val="bg-BG"/>
              </w:rPr>
              <w:t>Горно Дряново, общ. Гърмен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Pr="00056B37" w:rsidRDefault="00056B37" w:rsidP="00056B37">
            <w:pPr>
              <w:spacing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56B37">
              <w:rPr>
                <w:rFonts w:ascii="Verdana" w:hAnsi="Verdana"/>
                <w:sz w:val="20"/>
                <w:szCs w:val="20"/>
              </w:rPr>
              <w:t xml:space="preserve">17800 EUR / 34813.77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Pr="00056B37" w:rsidRDefault="00056B37" w:rsidP="00056B37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056B37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Pr="00056B37">
              <w:rPr>
                <w:rFonts w:ascii="Verdana" w:hAnsi="Verdana"/>
                <w:b/>
                <w:sz w:val="20"/>
                <w:szCs w:val="20"/>
              </w:rPr>
              <w:t>ДЖАМБО – 2007</w:t>
            </w:r>
            <w:r w:rsidRPr="00056B37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Pr="00056B37">
              <w:rPr>
                <w:rFonts w:ascii="Verdana" w:hAnsi="Verdana"/>
                <w:b/>
                <w:sz w:val="20"/>
                <w:szCs w:val="20"/>
              </w:rPr>
              <w:t xml:space="preserve"> ЕООД</w:t>
            </w:r>
            <w:r w:rsidRPr="00056B37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</w:p>
          <w:p w:rsidR="00056B37" w:rsidRPr="00056B37" w:rsidRDefault="00056B37" w:rsidP="00056B37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 xml:space="preserve"> с. </w:t>
            </w:r>
            <w:r w:rsidRPr="00056B37">
              <w:rPr>
                <w:rFonts w:ascii="Verdana" w:hAnsi="Verdana"/>
                <w:sz w:val="20"/>
                <w:szCs w:val="20"/>
                <w:lang w:val="bg-BG"/>
              </w:rPr>
              <w:t>Дъбница, общ. Гърмен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B37" w:rsidRPr="00056B37" w:rsidRDefault="00056B37" w:rsidP="00056B37">
            <w:pPr>
              <w:spacing w:line="240" w:lineRule="auto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056B37">
              <w:rPr>
                <w:rFonts w:ascii="Verdana" w:hAnsi="Verdana"/>
                <w:sz w:val="20"/>
                <w:szCs w:val="20"/>
              </w:rPr>
              <w:t xml:space="preserve">16842 EUR / 32940.09 </w:t>
            </w:r>
            <w:proofErr w:type="spellStart"/>
            <w:r w:rsidRPr="00056B37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056B3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A50A77" w:rsidRDefault="00033719" w:rsidP="0003371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</w:p>
    <w:p w:rsidR="00033719" w:rsidRPr="00056B37" w:rsidRDefault="00033719" w:rsidP="00056B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2.Определям за купувач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 действително добита на временен склад дървесина, обособена в партида на територията на ТП „ДГС Гърмен“ – обект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№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2608-2</w:t>
      </w:r>
      <w:r w:rsidR="00056B37" w:rsidRPr="00056B3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</w:t>
      </w:r>
      <w:r w:rsidR="00056B37" w:rsidRPr="00056B3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отдели: 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>
        <w:rPr>
          <w:rFonts w:ascii="Verdana" w:eastAsia="Times New Roman" w:hAnsi="Verdana" w:cs="Times New Roman CYR"/>
          <w:b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 w:cs="Times New Roman CYR"/>
          <w:color w:val="000000"/>
          <w:sz w:val="20"/>
          <w:szCs w:val="20"/>
          <w:lang w:val="bg-BG" w:eastAsia="bg-BG"/>
        </w:rPr>
        <w:t xml:space="preserve">кандидата </w:t>
      </w:r>
      <w:r w:rsidR="00056B37" w:rsidRPr="00056B37">
        <w:rPr>
          <w:rFonts w:ascii="Verdana" w:hAnsi="Verdana"/>
          <w:b/>
          <w:sz w:val="20"/>
          <w:szCs w:val="20"/>
          <w:lang w:val="bg-BG"/>
        </w:rPr>
        <w:t>„</w:t>
      </w:r>
      <w:r w:rsidR="00056B37" w:rsidRPr="00056B37">
        <w:rPr>
          <w:rFonts w:ascii="Verdana" w:hAnsi="Verdana"/>
          <w:b/>
          <w:sz w:val="20"/>
          <w:szCs w:val="20"/>
        </w:rPr>
        <w:t>ШУКРИ-66</w:t>
      </w:r>
      <w:r w:rsidR="00056B37" w:rsidRPr="00056B37">
        <w:rPr>
          <w:rFonts w:ascii="Verdana" w:hAnsi="Verdana"/>
          <w:b/>
          <w:sz w:val="20"/>
          <w:szCs w:val="20"/>
          <w:lang w:val="bg-BG"/>
        </w:rPr>
        <w:t>“</w:t>
      </w:r>
      <w:r w:rsidR="00056B37" w:rsidRPr="00056B37">
        <w:rPr>
          <w:rFonts w:ascii="Verdana" w:hAnsi="Verdana"/>
          <w:b/>
          <w:sz w:val="20"/>
          <w:szCs w:val="20"/>
        </w:rPr>
        <w:t xml:space="preserve"> ООД</w:t>
      </w:r>
      <w:r w:rsidR="00056B37" w:rsidRPr="00056B37">
        <w:rPr>
          <w:rFonts w:ascii="Verdana" w:hAnsi="Verdana"/>
          <w:sz w:val="20"/>
          <w:szCs w:val="20"/>
        </w:rPr>
        <w:t xml:space="preserve">, </w:t>
      </w:r>
      <w:proofErr w:type="spellStart"/>
      <w:r w:rsidR="00056B37" w:rsidRPr="00056B37">
        <w:rPr>
          <w:rFonts w:ascii="Verdana" w:hAnsi="Verdana"/>
          <w:sz w:val="20"/>
          <w:szCs w:val="20"/>
        </w:rPr>
        <w:t>със</w:t>
      </w:r>
      <w:proofErr w:type="spellEnd"/>
      <w:r w:rsidR="00056B37" w:rsidRPr="00056B37">
        <w:rPr>
          <w:rFonts w:ascii="Verdana" w:hAnsi="Verdana"/>
          <w:sz w:val="20"/>
          <w:szCs w:val="20"/>
        </w:rPr>
        <w:t xml:space="preserve"> </w:t>
      </w:r>
      <w:proofErr w:type="spellStart"/>
      <w:r w:rsidR="00056B37" w:rsidRPr="00056B37">
        <w:rPr>
          <w:rFonts w:ascii="Verdana" w:hAnsi="Verdana"/>
          <w:sz w:val="20"/>
          <w:szCs w:val="20"/>
        </w:rPr>
        <w:t>седалище</w:t>
      </w:r>
      <w:proofErr w:type="spellEnd"/>
      <w:r w:rsidR="00056B37" w:rsidRPr="00056B37">
        <w:rPr>
          <w:rFonts w:ascii="Verdana" w:hAnsi="Verdana"/>
          <w:sz w:val="20"/>
          <w:szCs w:val="20"/>
        </w:rPr>
        <w:t xml:space="preserve"> и </w:t>
      </w:r>
      <w:proofErr w:type="spellStart"/>
      <w:r w:rsidR="00056B37" w:rsidRPr="00056B37">
        <w:rPr>
          <w:rFonts w:ascii="Verdana" w:hAnsi="Verdana"/>
          <w:sz w:val="20"/>
          <w:szCs w:val="20"/>
        </w:rPr>
        <w:t>адрес</w:t>
      </w:r>
      <w:proofErr w:type="spellEnd"/>
      <w:r w:rsidR="00056B37" w:rsidRPr="00056B37">
        <w:rPr>
          <w:rFonts w:ascii="Verdana" w:hAnsi="Verdana"/>
          <w:sz w:val="20"/>
          <w:szCs w:val="20"/>
        </w:rPr>
        <w:t xml:space="preserve"> </w:t>
      </w:r>
      <w:proofErr w:type="spellStart"/>
      <w:r w:rsidR="00056B37" w:rsidRPr="00056B37">
        <w:rPr>
          <w:rFonts w:ascii="Verdana" w:hAnsi="Verdana"/>
          <w:sz w:val="20"/>
          <w:szCs w:val="20"/>
        </w:rPr>
        <w:t>на</w:t>
      </w:r>
      <w:proofErr w:type="spellEnd"/>
      <w:r w:rsidR="00056B37" w:rsidRPr="00056B37">
        <w:rPr>
          <w:rFonts w:ascii="Verdana" w:hAnsi="Verdana"/>
          <w:sz w:val="20"/>
          <w:szCs w:val="20"/>
        </w:rPr>
        <w:t xml:space="preserve"> </w:t>
      </w:r>
      <w:proofErr w:type="spellStart"/>
      <w:r w:rsidR="00056B37" w:rsidRPr="00056B37">
        <w:rPr>
          <w:rFonts w:ascii="Verdana" w:hAnsi="Verdana"/>
          <w:sz w:val="20"/>
          <w:szCs w:val="20"/>
        </w:rPr>
        <w:t>управление</w:t>
      </w:r>
      <w:proofErr w:type="spellEnd"/>
      <w:r w:rsidR="00056B37" w:rsidRPr="00056B37">
        <w:rPr>
          <w:rFonts w:ascii="Verdana" w:hAnsi="Verdana"/>
          <w:sz w:val="20"/>
          <w:szCs w:val="20"/>
        </w:rPr>
        <w:t xml:space="preserve"> с. </w:t>
      </w:r>
      <w:r w:rsidR="00056B37" w:rsidRPr="00056B37">
        <w:rPr>
          <w:rFonts w:ascii="Verdana" w:hAnsi="Verdana"/>
          <w:sz w:val="20"/>
          <w:szCs w:val="20"/>
          <w:lang w:val="bg-BG"/>
        </w:rPr>
        <w:t>Горно Дряново, общ. Гърмен</w:t>
      </w:r>
      <w:r w:rsidR="00056B3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</w:t>
      </w:r>
      <w:r>
        <w:rPr>
          <w:rFonts w:ascii="Verdana" w:eastAsia="Times New Roman" w:hAnsi="Verdana" w:cs="Times New Roman CYR"/>
          <w:bCs/>
          <w:color w:val="000000"/>
          <w:sz w:val="20"/>
          <w:szCs w:val="20"/>
          <w:lang w:val="bg-BG" w:eastAsia="bg-BG"/>
        </w:rPr>
        <w:t xml:space="preserve"> предложена цена </w:t>
      </w:r>
      <w:r w:rsidR="00056B37" w:rsidRPr="00056B37">
        <w:rPr>
          <w:rFonts w:ascii="Verdana" w:hAnsi="Verdana"/>
          <w:b/>
          <w:sz w:val="20"/>
          <w:szCs w:val="20"/>
        </w:rPr>
        <w:t xml:space="preserve">17800 EUR / 34813.77 </w:t>
      </w:r>
      <w:proofErr w:type="spellStart"/>
      <w:r w:rsidR="00056B37" w:rsidRPr="00056B37">
        <w:rPr>
          <w:rFonts w:ascii="Verdana" w:hAnsi="Verdana"/>
          <w:b/>
          <w:sz w:val="20"/>
          <w:szCs w:val="20"/>
        </w:rPr>
        <w:t>лв</w:t>
      </w:r>
      <w:proofErr w:type="spellEnd"/>
      <w:r w:rsidR="00056B37" w:rsidRPr="00056B37">
        <w:rPr>
          <w:rFonts w:ascii="Verdana" w:hAnsi="Verdana"/>
          <w:b/>
          <w:sz w:val="20"/>
          <w:szCs w:val="20"/>
        </w:rPr>
        <w:t>.</w:t>
      </w:r>
      <w:r>
        <w:rPr>
          <w:rFonts w:ascii="Verdana" w:eastAsia="Times New Roman" w:hAnsi="Verdana" w:cs="Times New Roman CYR"/>
          <w:b/>
          <w:bCs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без ДДС.</w:t>
      </w:r>
    </w:p>
    <w:p w:rsidR="00033719" w:rsidRDefault="00033719" w:rsidP="00056B3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3.На основание  </w:t>
      </w:r>
      <w:proofErr w:type="spellStart"/>
      <w:r>
        <w:rPr>
          <w:rFonts w:ascii="Verdana" w:eastAsia="Times New Roman" w:hAnsi="Verdana"/>
          <w:sz w:val="20"/>
          <w:szCs w:val="24"/>
        </w:rPr>
        <w:t>чл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. 74е, </w:t>
      </w:r>
      <w:proofErr w:type="spellStart"/>
      <w:r>
        <w:rPr>
          <w:rFonts w:ascii="Verdana" w:eastAsia="Times New Roman" w:hAnsi="Verdana"/>
          <w:sz w:val="20"/>
          <w:szCs w:val="24"/>
        </w:rPr>
        <w:t>ал</w:t>
      </w:r>
      <w:proofErr w:type="spellEnd"/>
      <w:r>
        <w:rPr>
          <w:rFonts w:ascii="Verdana" w:eastAsia="Times New Roman" w:hAnsi="Verdana"/>
          <w:sz w:val="20"/>
          <w:szCs w:val="24"/>
        </w:rPr>
        <w:t>. 4</w:t>
      </w:r>
      <w:r>
        <w:rPr>
          <w:rFonts w:ascii="Verdana" w:eastAsia="Times New Roman" w:hAnsi="Verdana"/>
          <w:sz w:val="20"/>
          <w:szCs w:val="24"/>
          <w:lang w:val="bg-BG"/>
        </w:rPr>
        <w:t>,</w:t>
      </w:r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изречение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второ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от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и в случай, че 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2608-2</w:t>
      </w:r>
      <w:r w:rsidR="00056B37" w:rsidRPr="00056B3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 w:rsidR="00056B3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подадат заявление по реда на чл.90, ал.2, т.1 от АПК, допускам предварително изпълнение на настоящата заповед.</w:t>
      </w:r>
    </w:p>
    <w:p w:rsidR="00033719" w:rsidRDefault="00033719" w:rsidP="00033719">
      <w:pPr>
        <w:spacing w:after="0" w:line="276" w:lineRule="auto"/>
        <w:ind w:firstLine="720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Мотиви:Предварителното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изпълнение на заповедта се допуска предвид обстоятелството, че </w:t>
      </w:r>
      <w:proofErr w:type="spellStart"/>
      <w:r>
        <w:rPr>
          <w:rFonts w:ascii="Verdana" w:hAnsi="Verdana"/>
          <w:sz w:val="20"/>
          <w:szCs w:val="20"/>
        </w:rPr>
        <w:t>дървесина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та е </w:t>
      </w:r>
      <w:proofErr w:type="spellStart"/>
      <w:r>
        <w:rPr>
          <w:rFonts w:ascii="Verdana" w:hAnsi="Verdana"/>
          <w:sz w:val="20"/>
          <w:szCs w:val="20"/>
        </w:rPr>
        <w:t>вещ</w:t>
      </w:r>
      <w:proofErr w:type="spellEnd"/>
      <w:r>
        <w:rPr>
          <w:rFonts w:ascii="Verdana" w:hAnsi="Verdana"/>
          <w:sz w:val="20"/>
          <w:szCs w:val="20"/>
        </w:rPr>
        <w:t xml:space="preserve"> с </w:t>
      </w:r>
      <w:proofErr w:type="spellStart"/>
      <w:r>
        <w:rPr>
          <w:rFonts w:ascii="Verdana" w:hAnsi="Verdana"/>
          <w:sz w:val="20"/>
          <w:szCs w:val="20"/>
        </w:rPr>
        <w:t>бързо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влошаващи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качества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ко</w:t>
      </w:r>
      <w:proofErr w:type="spellEnd"/>
      <w:r>
        <w:rPr>
          <w:rFonts w:ascii="Verdana" w:hAnsi="Verdana"/>
          <w:sz w:val="20"/>
          <w:szCs w:val="20"/>
          <w:lang w:val="bg-BG"/>
        </w:rPr>
        <w:t>я</w:t>
      </w:r>
      <w:proofErr w:type="spellStart"/>
      <w:r>
        <w:rPr>
          <w:rFonts w:ascii="Verdana" w:hAnsi="Verdana"/>
          <w:sz w:val="20"/>
          <w:szCs w:val="20"/>
        </w:rPr>
        <w:t>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подлеж</w:t>
      </w:r>
      <w:proofErr w:type="spellEnd"/>
      <w:r>
        <w:rPr>
          <w:rFonts w:ascii="Verdana" w:hAnsi="Verdana"/>
          <w:sz w:val="20"/>
          <w:szCs w:val="20"/>
          <w:lang w:val="bg-BG"/>
        </w:rPr>
        <w:t>и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бърза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продажба</w:t>
      </w:r>
      <w:proofErr w:type="spellEnd"/>
      <w:r>
        <w:rPr>
          <w:rFonts w:ascii="Verdana" w:hAnsi="Verdana"/>
          <w:sz w:val="20"/>
          <w:szCs w:val="20"/>
          <w:lang w:val="bg-BG"/>
        </w:rPr>
        <w:t>, съгласно чл.122 от Закона за горите.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4. Нареждам на основание чл. 35, ал.3, т.2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във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връзка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чл. 74е, ал. 6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най-късно в срок от 14 дни от съобщаване на настоящата заповед да бъде сключен договор с определеният за изпълнител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5.В случай на допуснато предварително изпълнение при условията на чл. 90, ал. 2, т. 1 от АПК, на основание т.12.2, изречение трето от заповедта за откриване на процедурата в 5 - дневен срок от издаването на настоящата заповед, определеният за купувач следва да представи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Гърмен“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документите по чл. 35, ал. 5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6.В случай, че няма подадени заявления по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реда на чл.90, ал.2, т.1 от АПК от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2608-2</w:t>
      </w:r>
      <w:r w:rsidR="00056B37" w:rsidRPr="00056B3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6B37" w:rsidRPr="00056B37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договорът с участника, определен за изпълнител да се сключи по реда на чл.35, ал.3, т.1 от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Наредбата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76" w:lineRule="auto"/>
        <w:ind w:firstLine="663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7. На основание чл.74е, ал.3 от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настоящата заповед да бъде изпратена за публикуване на интернет страницата на продавача,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която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извършва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търгът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което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участниците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да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уведомяват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път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8.Контрол по изпълнение на заповедта възлагам на </w:t>
      </w:r>
      <w:r>
        <w:rPr>
          <w:rFonts w:ascii="Verdana" w:hAnsi="Verdana"/>
          <w:sz w:val="20"/>
          <w:szCs w:val="20"/>
          <w:lang w:val="bg-BG"/>
        </w:rPr>
        <w:t>инж. Мехмед Мусов - зам.- дире</w:t>
      </w:r>
      <w:r w:rsidR="00BD7D66">
        <w:rPr>
          <w:rFonts w:ascii="Verdana" w:hAnsi="Verdana"/>
          <w:sz w:val="20"/>
          <w:szCs w:val="20"/>
          <w:lang w:val="bg-BG"/>
        </w:rPr>
        <w:t>ктор на</w:t>
      </w:r>
      <w:r>
        <w:rPr>
          <w:rFonts w:ascii="Verdana" w:hAnsi="Verdana"/>
          <w:sz w:val="20"/>
          <w:szCs w:val="20"/>
          <w:lang w:val="bg-BG"/>
        </w:rPr>
        <w:t xml:space="preserve"> ТП „ДГС Гърмен“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</w:p>
    <w:p w:rsidR="00033719" w:rsidRDefault="00033719" w:rsidP="00033719">
      <w:pPr>
        <w:spacing w:after="20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</w:t>
      </w:r>
      <w:r w:rsidR="007658F6">
        <w:rPr>
          <w:rFonts w:ascii="Verdana" w:eastAsia="Times New Roman" w:hAnsi="Verdana" w:cs="Calibri"/>
          <w:sz w:val="20"/>
          <w:szCs w:val="20"/>
          <w:lang w:val="bg-BG" w:eastAsia="bg-BG"/>
        </w:rPr>
        <w:pict>
          <v:shape id="_x0000_i1026" type="#_x0000_t75" alt="Ред за подпис на Microsoft Office..." style="width:192pt;height:89.2pt">
            <v:imagedata r:id="rId7" o:title=""/>
            <o:lock v:ext="edit" ungrouping="t" rotation="t" cropping="t" verticies="t" grouping="t"/>
            <o:signatureline v:ext="edit" id="{A8F0C02E-E7EE-4106-A4DC-9C6C0EC6593B}" provid="{00000000-0000-0000-0000-000000000000}" o:suggestedsigner="ИНЖ. БИСЕР РУСКОВ" o:suggestedsigner2="ДИРЕКТОР НА ТП &quot;ДГС ГЪРМЕН&quot;" issignatureline="t"/>
          </v:shape>
        </w:pict>
      </w:r>
    </w:p>
    <w:p w:rsidR="00033719" w:rsidRDefault="00033719" w:rsidP="00033719">
      <w:pPr>
        <w:spacing w:line="252" w:lineRule="auto"/>
      </w:pPr>
    </w:p>
    <w:p w:rsidR="009527AC" w:rsidRDefault="009527AC"/>
    <w:sectPr w:rsidR="00952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D5"/>
    <w:rsid w:val="00033719"/>
    <w:rsid w:val="00056B37"/>
    <w:rsid w:val="004F10D5"/>
    <w:rsid w:val="004F694E"/>
    <w:rsid w:val="007658F6"/>
    <w:rsid w:val="009527AC"/>
    <w:rsid w:val="009C2F2B"/>
    <w:rsid w:val="00A50A77"/>
    <w:rsid w:val="00BB555D"/>
    <w:rsid w:val="00B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EF8-345D-42B8-82B2-F8A30440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ao9c9gM0xVRw0sof2JWVdidKFEuNhWA7D5We+BYX9O0=</DigestValue>
    </Reference>
    <Reference Type="http://www.w3.org/2000/09/xmldsig#Object" URI="#idOfficeObject">
      <DigestMethod Algorithm="http://www.w3.org/2001/04/xmlenc#sha256"/>
      <DigestValue>cIiskQZQVNuDaxUrkvTwTCTtp1ED1DE/L4X20PtFLJ4=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wO13AyygJGTQc21wxscOvroRDgNDLiGzX0yJ+UyVoLE=</DigestValue>
    </Reference>
    <Reference Type="http://www.w3.org/2000/09/xmldsig#Object" URI="#idValidSigLnImg">
      <DigestMethod Algorithm="http://www.w3.org/2001/04/xmlenc#sha256"/>
      <DigestValue>D+paXqrZyOqe2AsgUKuvcGIGNdIYIXYt7TyieLgMOQg=</DigestValue>
    </Reference>
    <Reference Type="http://www.w3.org/2000/09/xmldsig#Object" URI="#idInvalidSigLnImg">
      <DigestMethod Algorithm="http://www.w3.org/2001/04/xmlenc#sha256"/>
      <DigestValue>vxXXO/BrK272LPcRX9yhc7Hv4V1xHKiMM659KfEUzpg=</DigestValue>
    </Reference>
  </SignedInfo>
  <SignatureValue>sB/+kjwlK8DnE3czjrnGgF3+Xh9f+AGKYzck8CpX6xaZAwlRUzPCD08hohL0bWfOoDyPqp5bslnQ
6Hh1ONt7EHpDBqfOg6ZRTHq4GNDAzziODlUdqLR4JFQ1bpvH1ZbvEUJ32PQAFAPTO8uycAStBd5e
jTg/EPpeLQIZ3S06Yyped93G4y80CjSXNH8rwjAvU24NQJeAHjUjQt9xrucmz0yuimy38cxSGXLA
ztBbPsWvI0lSgFY4Q7cPvx19HfavLxA7NFHYCJKDsZHa8gZ40cNENBaB/XhHDBR3lyhyctITha2r
tUFEyUQXmaqkkWQKpCloTfcqSy8pzLmdWlvQST1jgvf3Y0FYRbEXMOXftJLYcuMhYfejevGDQIRH
K53iujN+3VKhl5Q7FQFbbKVqVqWFAjnrT7FlLuiR0OzYDzAkDaLiG7/ZGpUPsKigwy3+qqUQ2t/b
RgbOtJ5AbeXjPoXR+LUHn02e9XKzkjmag0HPREKardRnPCdED/mZbfeH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F/Ure4pwGoqV+NzmsF2KA5+hsSx7Rz0gs/N0HC41BcY=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u880YSUrz9auNAzwLxP7H0J4MSqBY6436/SEmeX+280=</DigestValue>
      </Reference>
      <Reference URI="/word/media/image4.emf?ContentType=image/x-emf">
        <DigestMethod Algorithm="http://www.w3.org/2001/04/xmlenc#sha256"/>
        <DigestValue>QwWTZ7OwnP57Tn20NXSTf4M48o4MDM55THZXF7KcxVs=</DigestValue>
      </Reference>
      <Reference URI="/word/settings.xml?ContentType=application/vnd.openxmlformats-officedocument.wordprocessingml.settings+xml">
        <DigestMethod Algorithm="http://www.w3.org/2001/04/xmlenc#sha256"/>
        <DigestValue>PVVAkrt9zZ0Nn/wp0C0S3o9SRYcZrl7iGaurpcEuyEU=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2026-07-16T11:23:42Z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{A8F0C02E-E7EE-4106-A4DC-9C6C0EC6593B}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2026-07-16T11:23:42Z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v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2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AA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6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B5AAkAAAAIAAAABwAAAAcAAAAHAAAABgAAAAcAAAAHAAAACAAAAAQAAAAIAAAABQAAAAMAAAAEAAAABwAAAAMAAAAHAAAABwAAAAgAAAAEAAAABgAAAAcAAAAJAAAABwAAAAcAAAAKAAAACgAAAAgAAAAEAAAACAAAAAkAAAAHAAAACAAAAAoAAAAI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y0bgVUvYNhFPwwX0owM/ZR9d/HjQYsHFlpz7YT33SBA=</DigestValue>
    </Reference>
    <Reference Type="http://www.w3.org/2000/09/xmldsig#Object" URI="#idOfficeObject">
      <DigestMethod Algorithm="http://www.w3.org/2001/04/xmlenc#sha256"/>
      <DigestValue>xE+4yXQLiiohC7GAxUECKZCjJ44YgI9NI3T5fpzYNLk=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6W15jtIoD+nR1iUQvN+XdMEHK2uyc+XDmW/bctzCbjo=</DigestValue>
    </Reference>
    <Reference Type="http://www.w3.org/2000/09/xmldsig#Object" URI="#idValidSigLnImg">
      <DigestMethod Algorithm="http://www.w3.org/2001/04/xmlenc#sha256"/>
      <DigestValue>sWjZDYlYCqo+rC5TRF7sWszeAj0lMFJe0en6gmT9tiA=</DigestValue>
    </Reference>
    <Reference Type="http://www.w3.org/2000/09/xmldsig#Object" URI="#idInvalidSigLnImg">
      <DigestMethod Algorithm="http://www.w3.org/2001/04/xmlenc#sha256"/>
      <DigestValue>nD062md6Jm9n1bYbWFSt2rWEWM3vgKzc/BS+kUgsXBU=</DigestValue>
    </Reference>
  </SignedInfo>
  <SignatureValue>lCXzBnyrxfEAC6P4DiZzwWionDa/J7ZjdOu98UfHeNfJqB9jk9RnzrWaLVVZ+X1dxjCgZ3FN+LEp
EwMlwHNQYYaN9Kuw8IyU5twj0mABw49Tmb0PttD0ovL0Eh/29StXRh2KMtEtgF+1irdgWXK6Dku/
YKXGOUQQfdNvcmxWjy6okfkSJ8lA63DZDfnbT3/yO1q3RjGzha14iJP0o8FHqOYu0uaHN4ro/BWN
Vs9PAN/AQcG8/Md6+CRo853xi7TBv6ZHgulev9FIWE7evXCPnwULn/lBSxCO+fN5WN3GOOLGNdmA
7uUtnj8/bGTck7z7YALzFxo2K8R+deoIVvPQSg==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F/Ure4pwGoqV+NzmsF2KA5+hsSx7Rz0gs/N0HC41BcY=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u880YSUrz9auNAzwLxP7H0J4MSqBY6436/SEmeX+280=</DigestValue>
      </Reference>
      <Reference URI="/word/media/image4.emf?ContentType=image/x-emf">
        <DigestMethod Algorithm="http://www.w3.org/2001/04/xmlenc#sha256"/>
        <DigestValue>QwWTZ7OwnP57Tn20NXSTf4M48o4MDM55THZXF7KcxVs=</DigestValue>
      </Reference>
      <Reference URI="/word/settings.xml?ContentType=application/vnd.openxmlformats-officedocument.wordprocessingml.settings+xml">
        <DigestMethod Algorithm="http://www.w3.org/2001/04/xmlenc#sha256"/>
        <DigestValue>PVVAkrt9zZ0Nn/wp0C0S3o9SRYcZrl7iGaurpcEuyEU=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{831A8C65-39A2-4E34-9F58-CBD199ABDC33}</SetupID>
          <SignatureText>РД-07-592/16.07.2026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2026-07-16T11:29:11Z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i4Ph/AAAJAAAAAQAAAMheON/4fwAAAAAAAAAAAABjoqSn+H8AAHD8ScNqAgAA8EBSy2oCAAAAAAAAAAAAAAAAAAAAAAAAKvbZ1snMAAAEv+DQ+H8AAKsAAACrBAAAAAAAAAAAAACAeUPLagIAAADj74AAAAAAoD3D02oCAAAHAAAAAAAAADDhQ8tqAgAAPOLvgMEAAACQ4u+AwQAAAGFEDt/4fwAAAAYAAHIAAAAABAAAAAAAAAACAABVBwAAVQEAAAAGAACAeUPLagIAALvrEt/4fwAA4OHvgMEAAACQ4u+Aw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IUP02oCAAAI4Smi+H8AAMDwNstqAgAAyF443/h/AAAAAAAAAAAAAAHTYaL4fwAAAgAAAAAAAAACAAAAAAAAAAAAAAAAAAAAAAAAAAAAAAAqUdnWycwAANDKK8tqAgAAgNgy32oCAAAAAAAAAAAAAIB5Q8tqAgAAGHzvgAAAAADg////AAAAAAYAAAAAAAAAAgAAAAAAAAA8e++AwQAAAJB774DBAAAAYUQO3/h/AAAAAAAAAAAAAFDnzt4AAAAAAAAAAAAAAADLiDGi+H8AAIB5Q8tqAgAAu+sS3/h/AADgeu+AwQAAAJB774DB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AMDGQb6Exk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T3QAAAAcKDQcKDQcJDQ4WMShFrjFU1TJV1gECBAIDBAECBQoRKyZBowsTMQAAAAAAfqbJd6PIeqDCQFZ4JTd0Lk/HMVPSGy5uFiE4GypVJ0KnHjN9AAABE90AAACcz+7S6ffb7fnC0t1haH0hMm8aLXIuT8ggOIwoRKslP58cK08AAAEAAAAAAMHg9P///////////+bm5k9SXjw/SzBRzTFU0y1NwSAyVzFGXwEBAhPd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Y6Kkp/h/AAAKAAsAAAAAAMheON/4fwAAAAAAAAAAAACIoqSn+H8AAAAAAAAAAAAAAHJN4Ph/AAAAAAAAAAAAAAAAAAAAAAAAerfZ1snMAAATUzai+H8AAEgAAABqAgAAAAAAAAAAAACAeUPLagIAAEii74AAAAAA9f///wAAAAAJAAAAAAAAAAAAAAAAAAAAbKHvgMEAAADAoe+AwQAAAGFEDt/4fwAAAAAAAAAAAAAAAAAAAAAAAIB5Q8tqAgAASKLvgMEAAACAeUPLagIAALvrEt/4fwAAEKHvgMEAAADAoe+Aw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uD4fwAACQAAAAEAAADIXjjf+H8AAAAAAAAAAAAAY6Kkp/h/AABw/EnDagIAAPBAUstqAgAAAAAAAAAAAAAAAAAAAAAAACr22dbJzAAABL/g0Ph/AACrAAAAqwQAAAAAAAAAAAAAgHlDy2oCAAAA4++AAAAAAKA9w9NqAgAABwAAAAAAAAAw4UPLagIAADzi74DBAAAAkOLvgMEAAABhRA7f+H8AAAAGAAByAAAAAAQAAAAAAAAAAgAAVQcAAFUBAAAABgAAgHlDy2oCAAC76xLf+H8AAODh74DBAAAAkOLvgM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CFD9NqAgAACOEpovh/AADA8DbLagIAAMheON/4fwAAAAAAAAAAAAAB02Gi+H8AAAIAAAAAAAAAAgAAAAAAAAAAAAAAAAAAAAAAAAAAAAAAKlHZ1snMAADQyivLagIAAIDYMt9qAgAAAAAAAAAAAACAeUPLagIAABh874AAAAAA4P///wAAAAAGAAAAAAAAAAIAAAAAAAAAPHvvgMEAAACQe++AwQAAAGFEDt/4fwAAAAAAAAAAAABQ587eAAAAAAAAAAAAAAAAy4gxovh/AACAeUPLagIAALvrEt/4fwAA4HrvgMEAAACQe++Aw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oAAABcAAAAAQAAAADAxkG+hMZ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2026-07-16T10:45:00Z</dcterms:created>
  <dcterms:modified xsi:type="dcterms:W3CDTF">2026-07-16T10:45:00Z</dcterms:modified>
</cp:coreProperties>
</file>